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B5" w:rsidRPr="00F87AF4" w:rsidRDefault="00F87A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7AF4">
        <w:rPr>
          <w:rFonts w:ascii="仿宋" w:eastAsia="仿宋" w:hAnsi="仿宋" w:hint="eastAsia"/>
          <w:sz w:val="32"/>
          <w:szCs w:val="32"/>
        </w:rPr>
        <w:t>附件</w:t>
      </w:r>
      <w:r w:rsidRPr="00F87AF4">
        <w:rPr>
          <w:rFonts w:ascii="仿宋" w:eastAsia="仿宋" w:hAnsi="仿宋"/>
          <w:sz w:val="32"/>
          <w:szCs w:val="32"/>
        </w:rPr>
        <w:t>1</w:t>
      </w:r>
      <w:bookmarkStart w:id="0" w:name="_GoBack"/>
      <w:bookmarkEnd w:id="0"/>
    </w:p>
    <w:p w:rsidR="00E542B5" w:rsidRDefault="00F87AF4">
      <w:pPr>
        <w:ind w:leftChars="-200" w:left="-420" w:rightChars="-200" w:right="-420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内蒙古新城宾馆旅游业集团有限责任公司</w:t>
      </w:r>
    </w:p>
    <w:p w:rsidR="00E542B5" w:rsidRDefault="00F87AF4">
      <w:pPr>
        <w:ind w:leftChars="-200" w:left="-420" w:rightChars="-200" w:right="-420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color w:val="000000"/>
          <w:sz w:val="36"/>
          <w:szCs w:val="36"/>
        </w:rPr>
        <w:t>市场化选聘集团公司副总</w:t>
      </w:r>
      <w:r>
        <w:rPr>
          <w:rFonts w:ascii="黑体" w:eastAsia="黑体" w:hAnsi="黑体" w:cs="Times New Roman" w:hint="eastAsia"/>
          <w:b/>
          <w:sz w:val="36"/>
          <w:szCs w:val="36"/>
        </w:rPr>
        <w:t>经理职位说明书</w:t>
      </w:r>
    </w:p>
    <w:p w:rsidR="00E542B5" w:rsidRDefault="00E542B5">
      <w:pPr>
        <w:ind w:leftChars="-200" w:left="-420" w:rightChars="-200" w:right="-420"/>
        <w:jc w:val="center"/>
        <w:rPr>
          <w:rFonts w:ascii="黑体" w:eastAsia="黑体" w:hAnsi="黑体" w:cs="Times New Roman"/>
          <w:sz w:val="44"/>
          <w:szCs w:val="36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173"/>
      </w:tblGrid>
      <w:tr w:rsidR="00E542B5">
        <w:trPr>
          <w:trHeight w:val="495"/>
          <w:jc w:val="center"/>
        </w:trPr>
        <w:tc>
          <w:tcPr>
            <w:tcW w:w="1493" w:type="dxa"/>
            <w:vAlign w:val="center"/>
          </w:tcPr>
          <w:p w:rsidR="00E542B5" w:rsidRDefault="00F87AF4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企业名称</w:t>
            </w:r>
          </w:p>
        </w:tc>
        <w:tc>
          <w:tcPr>
            <w:tcW w:w="8173" w:type="dxa"/>
            <w:vAlign w:val="center"/>
          </w:tcPr>
          <w:p w:rsidR="00E542B5" w:rsidRDefault="00F87AF4">
            <w:pPr>
              <w:spacing w:line="34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内蒙古新城宾馆旅游业集团有限责任公司</w:t>
            </w:r>
          </w:p>
        </w:tc>
      </w:tr>
      <w:tr w:rsidR="00E542B5">
        <w:trPr>
          <w:trHeight w:val="533"/>
          <w:jc w:val="center"/>
        </w:trPr>
        <w:tc>
          <w:tcPr>
            <w:tcW w:w="1493" w:type="dxa"/>
            <w:vAlign w:val="center"/>
          </w:tcPr>
          <w:p w:rsidR="00E542B5" w:rsidRDefault="00F87AF4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选聘职位</w:t>
            </w:r>
          </w:p>
        </w:tc>
        <w:tc>
          <w:tcPr>
            <w:tcW w:w="8173" w:type="dxa"/>
            <w:vAlign w:val="center"/>
          </w:tcPr>
          <w:p w:rsidR="00E542B5" w:rsidRDefault="00F87AF4">
            <w:pPr>
              <w:spacing w:line="34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集团</w:t>
            </w:r>
            <w:r>
              <w:rPr>
                <w:rFonts w:ascii="仿宋" w:eastAsia="仿宋" w:hAnsi="仿宋" w:cs="Times New Roman" w:hint="eastAsia"/>
                <w:b/>
                <w:color w:val="000000"/>
                <w:sz w:val="30"/>
                <w:szCs w:val="30"/>
              </w:rPr>
              <w:t>公司</w:t>
            </w:r>
            <w:r>
              <w:rPr>
                <w:rFonts w:ascii="仿宋" w:eastAsia="仿宋" w:hAnsi="仿宋" w:cs="Times New Roman" w:hint="eastAsia"/>
                <w:color w:val="000000"/>
                <w:sz w:val="30"/>
                <w:szCs w:val="30"/>
              </w:rPr>
              <w:t>副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总经理</w:t>
            </w:r>
          </w:p>
        </w:tc>
      </w:tr>
      <w:tr w:rsidR="00E542B5">
        <w:trPr>
          <w:trHeight w:val="90"/>
          <w:jc w:val="center"/>
        </w:trPr>
        <w:tc>
          <w:tcPr>
            <w:tcW w:w="1493" w:type="dxa"/>
            <w:vAlign w:val="center"/>
          </w:tcPr>
          <w:p w:rsidR="00E542B5" w:rsidRDefault="00F87AF4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岗位职责</w:t>
            </w:r>
          </w:p>
        </w:tc>
        <w:tc>
          <w:tcPr>
            <w:tcW w:w="8173" w:type="dxa"/>
            <w:vAlign w:val="center"/>
          </w:tcPr>
          <w:p w:rsidR="00E542B5" w:rsidRDefault="00E542B5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、贯彻执行董事会及经理层的各项决议决定。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、根据集团战略目标，参与制定、推动实施集团中长期发展规划。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、协助总经理组织编制集团年度经营计划、营销计划、市场拓展方案及产品研发计划，经董事会及总经理授权或批准后实施，实现经营目标，依法维护企业、股东和职工的利益。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4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领导分管部门落实和执行集团的各项工作计划，并在过程中发现问题及时采取纠偏措施。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、协助总经理建立健全经营管理制度、流程管控及风险控制体系，监督检查执行情况，确保企业合规运行。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、定期向董事长和总经理汇报工作计划执行情况及其他重大事宜。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、组织完成董事会及总经理交办的其它工作任务。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、履行其他法律法规及公司章程所规定的岗位职责。</w:t>
            </w:r>
          </w:p>
          <w:p w:rsidR="00E542B5" w:rsidRDefault="00E542B5">
            <w:pPr>
              <w:spacing w:line="36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E542B5">
        <w:trPr>
          <w:trHeight w:val="500"/>
          <w:jc w:val="center"/>
        </w:trPr>
        <w:tc>
          <w:tcPr>
            <w:tcW w:w="1493" w:type="dxa"/>
            <w:vAlign w:val="center"/>
          </w:tcPr>
          <w:p w:rsidR="00E542B5" w:rsidRDefault="00F87AF4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工作地点</w:t>
            </w:r>
          </w:p>
        </w:tc>
        <w:tc>
          <w:tcPr>
            <w:tcW w:w="8173" w:type="dxa"/>
            <w:vAlign w:val="center"/>
          </w:tcPr>
          <w:p w:rsidR="00E542B5" w:rsidRDefault="00F87AF4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30"/>
                <w:szCs w:val="28"/>
              </w:rPr>
            </w:pPr>
            <w:r>
              <w:rPr>
                <w:rFonts w:ascii="仿宋" w:eastAsia="仿宋" w:hAnsi="仿宋" w:cs="Times New Roman" w:hint="eastAsia"/>
                <w:sz w:val="30"/>
                <w:szCs w:val="28"/>
              </w:rPr>
              <w:t>内蒙古呼和浩特市</w:t>
            </w:r>
          </w:p>
        </w:tc>
      </w:tr>
      <w:tr w:rsidR="00E542B5">
        <w:trPr>
          <w:trHeight w:val="605"/>
          <w:jc w:val="center"/>
        </w:trPr>
        <w:tc>
          <w:tcPr>
            <w:tcW w:w="1493" w:type="dxa"/>
            <w:vAlign w:val="center"/>
          </w:tcPr>
          <w:p w:rsidR="00E542B5" w:rsidRDefault="00F87AF4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经营目标</w:t>
            </w:r>
          </w:p>
        </w:tc>
        <w:tc>
          <w:tcPr>
            <w:tcW w:w="8173" w:type="dxa"/>
            <w:vAlign w:val="center"/>
          </w:tcPr>
          <w:p w:rsidR="00E542B5" w:rsidRDefault="00F87AF4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30"/>
                <w:szCs w:val="28"/>
              </w:rPr>
            </w:pPr>
            <w:r>
              <w:rPr>
                <w:rFonts w:ascii="仿宋" w:eastAsia="仿宋" w:hAnsi="仿宋" w:cs="Times New Roman"/>
                <w:sz w:val="30"/>
                <w:szCs w:val="28"/>
              </w:rPr>
              <w:t>具体经营目标以《经营业绩责任书》为准。</w:t>
            </w:r>
          </w:p>
        </w:tc>
      </w:tr>
    </w:tbl>
    <w:p w:rsidR="00E542B5" w:rsidRDefault="00E542B5"/>
    <w:p w:rsidR="00E542B5" w:rsidRDefault="00F87AF4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/>
          <w:b/>
          <w:sz w:val="36"/>
          <w:szCs w:val="36"/>
        </w:rPr>
        <w:br w:type="page"/>
      </w:r>
    </w:p>
    <w:p w:rsidR="00E542B5" w:rsidRDefault="00F87AF4">
      <w:pPr>
        <w:ind w:leftChars="-200" w:left="-420" w:rightChars="-200" w:right="-420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lastRenderedPageBreak/>
        <w:t>内蒙古新城宾馆旅游业集团有限责任公司市场化选聘</w:t>
      </w:r>
    </w:p>
    <w:p w:rsidR="00E542B5" w:rsidRDefault="00F87AF4">
      <w:pPr>
        <w:ind w:leftChars="-200" w:left="-420" w:rightChars="-200" w:right="-420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color w:val="000000"/>
          <w:sz w:val="36"/>
          <w:szCs w:val="36"/>
        </w:rPr>
        <w:t>集团公司</w:t>
      </w:r>
      <w:r>
        <w:rPr>
          <w:rFonts w:ascii="黑体" w:eastAsia="黑体" w:hAnsi="黑体" w:cs="Times New Roman" w:hint="eastAsia"/>
          <w:b/>
          <w:sz w:val="36"/>
          <w:szCs w:val="36"/>
        </w:rPr>
        <w:t>战略投资与企业管理部部长职位说明书</w:t>
      </w:r>
    </w:p>
    <w:p w:rsidR="00E542B5" w:rsidRDefault="00E542B5">
      <w:pPr>
        <w:ind w:leftChars="-200" w:left="-420" w:rightChars="-200" w:right="-420"/>
        <w:jc w:val="center"/>
        <w:rPr>
          <w:rFonts w:ascii="黑体" w:eastAsia="黑体" w:hAnsi="黑体" w:cs="Times New Roman"/>
          <w:b/>
          <w:sz w:val="36"/>
          <w:szCs w:val="36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173"/>
      </w:tblGrid>
      <w:tr w:rsidR="00E542B5">
        <w:trPr>
          <w:trHeight w:val="495"/>
          <w:jc w:val="center"/>
        </w:trPr>
        <w:tc>
          <w:tcPr>
            <w:tcW w:w="1493" w:type="dxa"/>
            <w:vAlign w:val="center"/>
          </w:tcPr>
          <w:p w:rsidR="00E542B5" w:rsidRDefault="00F87AF4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企业名称</w:t>
            </w:r>
          </w:p>
        </w:tc>
        <w:tc>
          <w:tcPr>
            <w:tcW w:w="8173" w:type="dxa"/>
            <w:vAlign w:val="center"/>
          </w:tcPr>
          <w:p w:rsidR="00E542B5" w:rsidRDefault="00F87AF4">
            <w:pPr>
              <w:spacing w:line="34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内蒙古新城宾馆旅游业集团有限责任公司</w:t>
            </w:r>
          </w:p>
        </w:tc>
      </w:tr>
      <w:tr w:rsidR="00E542B5">
        <w:trPr>
          <w:trHeight w:val="533"/>
          <w:jc w:val="center"/>
        </w:trPr>
        <w:tc>
          <w:tcPr>
            <w:tcW w:w="1493" w:type="dxa"/>
            <w:vAlign w:val="center"/>
          </w:tcPr>
          <w:p w:rsidR="00E542B5" w:rsidRDefault="00F87AF4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选聘职位</w:t>
            </w:r>
          </w:p>
        </w:tc>
        <w:tc>
          <w:tcPr>
            <w:tcW w:w="8173" w:type="dxa"/>
            <w:vAlign w:val="center"/>
          </w:tcPr>
          <w:p w:rsidR="00E542B5" w:rsidRDefault="00F87AF4">
            <w:pPr>
              <w:spacing w:line="34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30"/>
                <w:szCs w:val="30"/>
              </w:rPr>
              <w:t>集团公司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战略投资与企业管理部部长</w:t>
            </w:r>
          </w:p>
        </w:tc>
      </w:tr>
      <w:tr w:rsidR="00E542B5">
        <w:trPr>
          <w:trHeight w:val="90"/>
          <w:jc w:val="center"/>
        </w:trPr>
        <w:tc>
          <w:tcPr>
            <w:tcW w:w="1493" w:type="dxa"/>
            <w:vAlign w:val="center"/>
          </w:tcPr>
          <w:p w:rsidR="00E542B5" w:rsidRDefault="00F87AF4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岗位职责</w:t>
            </w:r>
          </w:p>
        </w:tc>
        <w:tc>
          <w:tcPr>
            <w:tcW w:w="8173" w:type="dxa"/>
            <w:vAlign w:val="center"/>
          </w:tcPr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对集团战略环境分析，负责组织拟订集团中长期发展战略、专题规划，监督、检查落实情况，视情况进行中期调整；负责组织编制集团年度综合发展计划，跟踪计划完成进度，协调解决重点问题，确保有效落实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、进行行业研究，根据行业形势分析及战略执行评估报告，对计划及经营情况进行有效分析，为集团经营及投资决策提供有力支撑。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、参与集团投资项目监控和分析，组织开展集团投资事项管理，审核投资项目，组织开展投资项目尽职调查等工作，并负责督导投资计划落实完成，负责投资项目投后管理工作，组织开展投资后评价工作。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4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、负责建立完善战略规划和投资管理体系相关制度与办法，并为下属子公司的战略与投资管理提供指导。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、分析集团相关领域的新兴潜在业务机会、分析新业务的能力要求、业务模式，拟订新业务的具体发展规划和实施方案。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、建立健全集团对各部门及各子公司的绩效考核制度，并监督执行。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、负责组织下属子公司经营业绩考核工作，包括签订经营业绩考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核责任书、定期对子公司经营目标达成情况进行分析，并根据分析结果对子公司经营活动提出改进建议。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、完成总经理交办的其他工作。</w:t>
            </w:r>
          </w:p>
        </w:tc>
      </w:tr>
      <w:tr w:rsidR="00E542B5">
        <w:trPr>
          <w:trHeight w:val="500"/>
          <w:jc w:val="center"/>
        </w:trPr>
        <w:tc>
          <w:tcPr>
            <w:tcW w:w="1493" w:type="dxa"/>
            <w:vAlign w:val="center"/>
          </w:tcPr>
          <w:p w:rsidR="00E542B5" w:rsidRDefault="00F87AF4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工作地点</w:t>
            </w:r>
          </w:p>
        </w:tc>
        <w:tc>
          <w:tcPr>
            <w:tcW w:w="8173" w:type="dxa"/>
            <w:vAlign w:val="center"/>
          </w:tcPr>
          <w:p w:rsidR="00E542B5" w:rsidRDefault="00F87AF4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30"/>
                <w:szCs w:val="28"/>
              </w:rPr>
            </w:pPr>
            <w:r>
              <w:rPr>
                <w:rFonts w:ascii="仿宋" w:eastAsia="仿宋" w:hAnsi="仿宋" w:cs="Times New Roman" w:hint="eastAsia"/>
                <w:sz w:val="30"/>
                <w:szCs w:val="28"/>
              </w:rPr>
              <w:t>内蒙古呼和浩特市</w:t>
            </w:r>
          </w:p>
        </w:tc>
      </w:tr>
      <w:tr w:rsidR="00E542B5">
        <w:trPr>
          <w:trHeight w:val="605"/>
          <w:jc w:val="center"/>
        </w:trPr>
        <w:tc>
          <w:tcPr>
            <w:tcW w:w="1493" w:type="dxa"/>
            <w:vAlign w:val="center"/>
          </w:tcPr>
          <w:p w:rsidR="00E542B5" w:rsidRDefault="00F87AF4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经营目标</w:t>
            </w:r>
          </w:p>
        </w:tc>
        <w:tc>
          <w:tcPr>
            <w:tcW w:w="8173" w:type="dxa"/>
            <w:vAlign w:val="center"/>
          </w:tcPr>
          <w:p w:rsidR="00E542B5" w:rsidRDefault="00F87AF4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30"/>
                <w:szCs w:val="28"/>
              </w:rPr>
            </w:pPr>
            <w:r>
              <w:rPr>
                <w:rFonts w:ascii="仿宋" w:eastAsia="仿宋" w:hAnsi="仿宋" w:cs="Times New Roman"/>
                <w:sz w:val="30"/>
                <w:szCs w:val="28"/>
              </w:rPr>
              <w:t>具体经营目标以《经营业绩责任书》为准。</w:t>
            </w:r>
          </w:p>
        </w:tc>
      </w:tr>
    </w:tbl>
    <w:p w:rsidR="00E542B5" w:rsidRDefault="00E542B5">
      <w:pPr>
        <w:rPr>
          <w:rFonts w:ascii="仿宋" w:eastAsia="仿宋" w:hAnsi="仿宋"/>
          <w:sz w:val="32"/>
          <w:szCs w:val="32"/>
        </w:rPr>
      </w:pPr>
    </w:p>
    <w:p w:rsidR="00E542B5" w:rsidRDefault="00F87AF4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/>
          <w:b/>
          <w:sz w:val="36"/>
          <w:szCs w:val="36"/>
        </w:rPr>
        <w:br w:type="page"/>
      </w:r>
    </w:p>
    <w:p w:rsidR="00E542B5" w:rsidRDefault="00F87AF4">
      <w:pPr>
        <w:ind w:leftChars="-200" w:left="-420" w:rightChars="-200" w:right="-420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lastRenderedPageBreak/>
        <w:t>内蒙古新城宾馆旅游业集团有限责任公司</w:t>
      </w:r>
    </w:p>
    <w:p w:rsidR="00E542B5" w:rsidRDefault="00F87AF4">
      <w:pPr>
        <w:ind w:leftChars="-200" w:left="-420" w:rightChars="-200" w:right="-420"/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市场化选聘内蒙古宾悦大酒店总经理职位说明书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8173"/>
      </w:tblGrid>
      <w:tr w:rsidR="00E542B5">
        <w:trPr>
          <w:trHeight w:val="495"/>
          <w:jc w:val="center"/>
        </w:trPr>
        <w:tc>
          <w:tcPr>
            <w:tcW w:w="1493" w:type="dxa"/>
            <w:vAlign w:val="center"/>
          </w:tcPr>
          <w:p w:rsidR="00E542B5" w:rsidRDefault="00F87AF4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企业名称</w:t>
            </w:r>
          </w:p>
        </w:tc>
        <w:tc>
          <w:tcPr>
            <w:tcW w:w="8173" w:type="dxa"/>
            <w:vAlign w:val="center"/>
          </w:tcPr>
          <w:p w:rsidR="00E542B5" w:rsidRDefault="00F87AF4">
            <w:pPr>
              <w:spacing w:line="34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内蒙古新城宾馆旅游业集团有限责任公司</w:t>
            </w:r>
          </w:p>
        </w:tc>
      </w:tr>
      <w:tr w:rsidR="00E542B5">
        <w:trPr>
          <w:trHeight w:val="533"/>
          <w:jc w:val="center"/>
        </w:trPr>
        <w:tc>
          <w:tcPr>
            <w:tcW w:w="1493" w:type="dxa"/>
            <w:vAlign w:val="center"/>
          </w:tcPr>
          <w:p w:rsidR="00E542B5" w:rsidRDefault="00F87AF4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选聘职位</w:t>
            </w:r>
          </w:p>
        </w:tc>
        <w:tc>
          <w:tcPr>
            <w:tcW w:w="8173" w:type="dxa"/>
            <w:vAlign w:val="center"/>
          </w:tcPr>
          <w:p w:rsidR="00E542B5" w:rsidRDefault="00F87AF4">
            <w:pPr>
              <w:spacing w:line="34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内蒙古宾悦大酒店总经理</w:t>
            </w:r>
          </w:p>
        </w:tc>
      </w:tr>
      <w:tr w:rsidR="00E542B5">
        <w:trPr>
          <w:trHeight w:val="90"/>
          <w:jc w:val="center"/>
        </w:trPr>
        <w:tc>
          <w:tcPr>
            <w:tcW w:w="1493" w:type="dxa"/>
            <w:vAlign w:val="center"/>
          </w:tcPr>
          <w:p w:rsidR="00E542B5" w:rsidRDefault="00F87AF4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岗位职责</w:t>
            </w:r>
          </w:p>
        </w:tc>
        <w:tc>
          <w:tcPr>
            <w:tcW w:w="8173" w:type="dxa"/>
            <w:vAlign w:val="center"/>
          </w:tcPr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、在董事会及董事长的授权下处理酒店的各项工作。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、根据集团战略目标组织制定酒店经营方针和管理目标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,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包括制定一系列规章制度和服务操作规程。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、组织编制酒店年度生产经营计划，经董事会授权或批准后监督各部门贯彻执行，实现经营目标。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4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、建立健全经营管理制度、流程管控及风险控制体系，监督检查执行情况，确保酒店各项工作合规运行。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、主持公司日常经营管理工作。主持总经理办公例会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, 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对公司运营工作进行决策。负责处理重大突发事件，并及时向董事长汇报。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6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、传达集团及董事会的有关指示、文件、通知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,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协调各部门之间的关系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, 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建立高效的沟通渠道。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7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、健全各项财务制度。根据财务报表督促各部门做好成本控制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,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财务预算等工作。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、建立良好的公共关系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,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树立酒店形象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,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并代表酒店参加重大业务及其他重要活动。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、在董事会授权范围内决定人员任免、奖惩、薪酬等工作。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</w:t>
            </w:r>
          </w:p>
          <w:p w:rsidR="00E542B5" w:rsidRDefault="00F87AF4">
            <w:pPr>
              <w:spacing w:line="4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10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、负责办理由董事长授权的其它重要事项。</w:t>
            </w:r>
          </w:p>
        </w:tc>
      </w:tr>
      <w:tr w:rsidR="00E542B5">
        <w:trPr>
          <w:trHeight w:val="500"/>
          <w:jc w:val="center"/>
        </w:trPr>
        <w:tc>
          <w:tcPr>
            <w:tcW w:w="1493" w:type="dxa"/>
            <w:vAlign w:val="center"/>
          </w:tcPr>
          <w:p w:rsidR="00E542B5" w:rsidRDefault="00F87AF4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工作地点</w:t>
            </w:r>
          </w:p>
        </w:tc>
        <w:tc>
          <w:tcPr>
            <w:tcW w:w="8173" w:type="dxa"/>
            <w:vAlign w:val="center"/>
          </w:tcPr>
          <w:p w:rsidR="00E542B5" w:rsidRDefault="00F87AF4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30"/>
                <w:szCs w:val="28"/>
              </w:rPr>
            </w:pPr>
            <w:r>
              <w:rPr>
                <w:rFonts w:ascii="仿宋" w:eastAsia="仿宋" w:hAnsi="仿宋" w:cs="Times New Roman" w:hint="eastAsia"/>
                <w:sz w:val="30"/>
                <w:szCs w:val="28"/>
              </w:rPr>
              <w:t>内蒙古呼和浩特市</w:t>
            </w:r>
          </w:p>
        </w:tc>
      </w:tr>
      <w:tr w:rsidR="00E542B5">
        <w:trPr>
          <w:trHeight w:val="605"/>
          <w:jc w:val="center"/>
        </w:trPr>
        <w:tc>
          <w:tcPr>
            <w:tcW w:w="1493" w:type="dxa"/>
            <w:vAlign w:val="center"/>
          </w:tcPr>
          <w:p w:rsidR="00E542B5" w:rsidRDefault="00F87AF4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经营目标</w:t>
            </w:r>
          </w:p>
        </w:tc>
        <w:tc>
          <w:tcPr>
            <w:tcW w:w="8173" w:type="dxa"/>
            <w:vAlign w:val="center"/>
          </w:tcPr>
          <w:p w:rsidR="00E542B5" w:rsidRDefault="00F87AF4">
            <w:pPr>
              <w:adjustRightInd w:val="0"/>
              <w:snapToGrid w:val="0"/>
              <w:spacing w:line="340" w:lineRule="exact"/>
              <w:rPr>
                <w:rFonts w:ascii="仿宋" w:eastAsia="仿宋" w:hAnsi="仿宋" w:cs="Times New Roman"/>
                <w:sz w:val="30"/>
                <w:szCs w:val="28"/>
              </w:rPr>
            </w:pPr>
            <w:r>
              <w:rPr>
                <w:rFonts w:ascii="仿宋" w:eastAsia="仿宋" w:hAnsi="仿宋" w:cs="Times New Roman"/>
                <w:sz w:val="30"/>
                <w:szCs w:val="28"/>
              </w:rPr>
              <w:t>具体经营目标以《经营业绩责任书》为准。</w:t>
            </w:r>
          </w:p>
        </w:tc>
      </w:tr>
    </w:tbl>
    <w:p w:rsidR="00E542B5" w:rsidRDefault="00E542B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542B5" w:rsidRDefault="00E542B5">
      <w:pPr>
        <w:widowControl/>
        <w:jc w:val="left"/>
        <w:rPr>
          <w:rFonts w:ascii="黑体" w:eastAsia="黑体" w:hAnsi="黑体" w:cs="Times New Roman"/>
          <w:b/>
          <w:sz w:val="36"/>
          <w:szCs w:val="36"/>
        </w:rPr>
      </w:pPr>
    </w:p>
    <w:p w:rsidR="00E542B5" w:rsidRDefault="00E542B5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E5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2B5"/>
    <w:rsid w:val="00E542B5"/>
    <w:rsid w:val="00F8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1EFE20-C201-4111-AE09-F781B863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b">
    <w:name w:val="标题 字符"/>
    <w:basedOn w:val="a0"/>
    <w:link w:val="aa"/>
    <w:uiPriority w:val="10"/>
    <w:qFormat/>
    <w:rPr>
      <w:rFonts w:ascii="Cambria" w:eastAsia="宋体" w:hAnsi="Cambria" w:cs="宋体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Administrator</cp:lastModifiedBy>
  <cp:revision>19</cp:revision>
  <dcterms:created xsi:type="dcterms:W3CDTF">2023-06-04T06:02:00Z</dcterms:created>
  <dcterms:modified xsi:type="dcterms:W3CDTF">2023-06-22T00:17:00Z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c0803ebb5efb4edbb8bd85f7dc755191_22</vt:lpwstr>
  </property>
</Properties>
</file>