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2"/>
          <w:szCs w:val="32"/>
        </w:rPr>
      </w:pPr>
      <w:bookmarkStart w:id="0" w:name="正文"/>
      <w:r>
        <w:rPr>
          <w:rFonts w:hint="eastAsia" w:ascii="宋体" w:hAnsi="宋体"/>
          <w:b/>
          <w:sz w:val="32"/>
          <w:szCs w:val="32"/>
        </w:rPr>
        <w:t>2018年度内蒙古自治区直属国有企业负责人薪酬信息公开披露表</w:t>
      </w:r>
    </w:p>
    <w:p>
      <w:pPr>
        <w:ind w:firstLine="400" w:firstLineChars="200"/>
        <w:jc w:val="lef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sz w:val="20"/>
          <w:szCs w:val="21"/>
          <w:lang w:val="en-US" w:eastAsia="zh-CN"/>
        </w:rPr>
        <w:t xml:space="preserve">    填报单位名称（企业主管部门）：内蒙古自治区国</w:t>
      </w:r>
      <w:bookmarkStart w:id="1" w:name="_GoBack"/>
      <w:bookmarkEnd w:id="1"/>
      <w:r>
        <w:rPr>
          <w:rFonts w:hint="eastAsia" w:ascii="宋体" w:hAnsi="宋体"/>
          <w:sz w:val="20"/>
          <w:szCs w:val="21"/>
          <w:lang w:val="en-US" w:eastAsia="zh-CN"/>
        </w:rPr>
        <w:t xml:space="preserve">资委          </w:t>
      </w:r>
      <w:r>
        <w:rPr>
          <w:rFonts w:hint="eastAsia" w:ascii="宋体" w:hAnsi="宋体"/>
          <w:sz w:val="20"/>
          <w:szCs w:val="21"/>
        </w:rPr>
        <w:t xml:space="preserve">企业名称 ：包头钢铁（集团）有限责任公司         </w:t>
      </w:r>
      <w:r>
        <w:rPr>
          <w:rFonts w:hint="eastAsia" w:ascii="宋体" w:hAnsi="宋体"/>
          <w:sz w:val="20"/>
          <w:szCs w:val="21"/>
          <w:lang w:val="en-US" w:eastAsia="zh-CN"/>
        </w:rPr>
        <w:t xml:space="preserve">     </w:t>
      </w:r>
      <w:r>
        <w:rPr>
          <w:rFonts w:hint="eastAsia" w:ascii="宋体" w:hAnsi="宋体"/>
          <w:sz w:val="20"/>
          <w:szCs w:val="21"/>
        </w:rPr>
        <w:t xml:space="preserve"> </w:t>
      </w:r>
      <w:r>
        <w:rPr>
          <w:rFonts w:hint="eastAsia" w:ascii="宋体" w:hAnsi="宋体"/>
          <w:sz w:val="20"/>
          <w:szCs w:val="21"/>
          <w:lang w:val="en-US" w:eastAsia="zh-CN"/>
        </w:rPr>
        <w:t xml:space="preserve">  </w:t>
      </w:r>
      <w:r>
        <w:rPr>
          <w:rFonts w:hint="eastAsia" w:ascii="宋体" w:hAnsi="宋体"/>
          <w:sz w:val="20"/>
          <w:szCs w:val="21"/>
        </w:rPr>
        <w:t xml:space="preserve">   单位：万元</w:t>
      </w:r>
    </w:p>
    <w:p>
      <w:pPr>
        <w:ind w:firstLine="420" w:firstLineChars="200"/>
        <w:jc w:val="left"/>
        <w:rPr>
          <w:rFonts w:ascii="Calibri" w:hAnsi="Calibri"/>
          <w:sz w:val="18"/>
          <w:szCs w:val="18"/>
        </w:rPr>
      </w:pPr>
      <w:r>
        <w:drawing>
          <wp:inline distT="0" distB="0" distL="0" distR="0">
            <wp:extent cx="8860790" cy="4482465"/>
            <wp:effectExtent l="0" t="0" r="16510" b="13335"/>
            <wp:docPr id="2" name="图片 2" descr="C:\Users\Administrator\Desktop\图片1.jp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图片1.jpg图片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0790" cy="448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1276" w:right="1440" w:bottom="1800" w:left="144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30D"/>
    <w:rsid w:val="00010648"/>
    <w:rsid w:val="00012BBC"/>
    <w:rsid w:val="00074CCF"/>
    <w:rsid w:val="000D72A6"/>
    <w:rsid w:val="00113A8C"/>
    <w:rsid w:val="00133E7B"/>
    <w:rsid w:val="001B5C20"/>
    <w:rsid w:val="0022133E"/>
    <w:rsid w:val="00227D85"/>
    <w:rsid w:val="00550C60"/>
    <w:rsid w:val="005676AC"/>
    <w:rsid w:val="00596024"/>
    <w:rsid w:val="006223E9"/>
    <w:rsid w:val="00836809"/>
    <w:rsid w:val="00852A5D"/>
    <w:rsid w:val="00854E24"/>
    <w:rsid w:val="00884F78"/>
    <w:rsid w:val="008A1784"/>
    <w:rsid w:val="008D6983"/>
    <w:rsid w:val="00912D35"/>
    <w:rsid w:val="009172D9"/>
    <w:rsid w:val="00960416"/>
    <w:rsid w:val="009A0424"/>
    <w:rsid w:val="009A2F91"/>
    <w:rsid w:val="009B2D38"/>
    <w:rsid w:val="00A0368B"/>
    <w:rsid w:val="00A32BB0"/>
    <w:rsid w:val="00AA068D"/>
    <w:rsid w:val="00AB2AA4"/>
    <w:rsid w:val="00BB0BBC"/>
    <w:rsid w:val="00C321F8"/>
    <w:rsid w:val="00C47FB6"/>
    <w:rsid w:val="00D15D01"/>
    <w:rsid w:val="00D22D25"/>
    <w:rsid w:val="00D56888"/>
    <w:rsid w:val="00FE030D"/>
    <w:rsid w:val="047A4F22"/>
    <w:rsid w:val="0CD3098E"/>
    <w:rsid w:val="24FC25C3"/>
    <w:rsid w:val="2796335E"/>
    <w:rsid w:val="3013008F"/>
    <w:rsid w:val="37A14DF4"/>
    <w:rsid w:val="4F6A6FBF"/>
    <w:rsid w:val="4FD27121"/>
    <w:rsid w:val="53081671"/>
    <w:rsid w:val="5ECE499F"/>
    <w:rsid w:val="6396601A"/>
    <w:rsid w:val="65E72E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C33B50-C4BD-4AAC-83AE-D72F119593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btsteel.com</Company>
  <Pages>2</Pages>
  <Words>76</Words>
  <Characters>439</Characters>
  <Lines>3</Lines>
  <Paragraphs>1</Paragraphs>
  <TotalTime>32</TotalTime>
  <ScaleCrop>false</ScaleCrop>
  <LinksUpToDate>false</LinksUpToDate>
  <CharactersWithSpaces>514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2018-12-21T05:51:00Z</dcterms:created>
  <dc:creator>马文娟</dc:creator>
  <cp:lastModifiedBy>Administrator</cp:lastModifiedBy>
  <dcterms:modified xsi:type="dcterms:W3CDTF">2020-05-14T01:58:51Z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