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420" w:rightChars="-200"/>
        <w:jc w:val="both"/>
        <w:textAlignment w:val="auto"/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附件2：</w:t>
      </w:r>
    </w:p>
    <w:p>
      <w:pPr>
        <w:pStyle w:val="3"/>
        <w:rPr>
          <w:rFonts w:hint="eastAsia"/>
          <w:highlight w:val="none"/>
        </w:rPr>
      </w:pPr>
    </w:p>
    <w:p>
      <w:pPr>
        <w:spacing w:line="1000" w:lineRule="exact"/>
        <w:jc w:val="center"/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spacing w:line="1000" w:lineRule="exact"/>
        <w:jc w:val="center"/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</w:pPr>
    </w:p>
    <w:p>
      <w:pPr>
        <w:spacing w:line="10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  <w:t>内蒙古</w:t>
      </w: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  <w:t>电力（集团）有限责任公司</w:t>
      </w: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</w:rPr>
        <w:t>市场化选聘</w:t>
      </w:r>
      <w:r>
        <w:rPr>
          <w:rFonts w:hint="eastAsia" w:ascii="Times New Roman" w:hAnsi="Times New Roman" w:eastAsia="方正小标宋简体" w:cs="Times New Roman"/>
          <w:sz w:val="32"/>
          <w:szCs w:val="32"/>
          <w:highlight w:val="none"/>
          <w:lang w:val="en-US" w:eastAsia="zh-CN"/>
        </w:rPr>
        <w:t>管理人员</w:t>
      </w:r>
    </w:p>
    <w:p>
      <w:pPr>
        <w:spacing w:line="1000" w:lineRule="exact"/>
        <w:jc w:val="center"/>
        <w:rPr>
          <w:rFonts w:ascii="Times New Roman" w:hAnsi="Times New Roman" w:eastAsia="方正小标宋简体" w:cs="Times New Roman"/>
          <w:sz w:val="48"/>
          <w:szCs w:val="48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48"/>
          <w:szCs w:val="48"/>
          <w:highlight w:val="none"/>
        </w:rPr>
        <w:t>报 名 表</w:t>
      </w:r>
    </w:p>
    <w:p>
      <w:pPr>
        <w:rPr>
          <w:rFonts w:ascii="Times New Roman" w:hAnsi="Times New Roman" w:eastAsia="宋体" w:cs="Times New Roman"/>
          <w:szCs w:val="21"/>
          <w:highlight w:val="none"/>
        </w:rPr>
      </w:pPr>
    </w:p>
    <w:p>
      <w:pPr>
        <w:rPr>
          <w:rFonts w:ascii="Times New Roman" w:hAnsi="Times New Roman" w:eastAsia="宋体" w:cs="Times New Roman"/>
          <w:szCs w:val="21"/>
          <w:highlight w:val="none"/>
        </w:rPr>
      </w:pPr>
    </w:p>
    <w:p>
      <w:pPr>
        <w:rPr>
          <w:rFonts w:ascii="Times New Roman" w:hAnsi="Times New Roman" w:eastAsia="宋体" w:cs="Times New Roman"/>
          <w:szCs w:val="21"/>
          <w:highlight w:val="none"/>
        </w:rPr>
      </w:pPr>
    </w:p>
    <w:p>
      <w:pPr>
        <w:rPr>
          <w:rFonts w:ascii="Times New Roman" w:hAnsi="Times New Roman" w:eastAsia="宋体" w:cs="Times New Roman"/>
          <w:szCs w:val="21"/>
          <w:highlight w:val="none"/>
        </w:rPr>
      </w:pPr>
    </w:p>
    <w:p>
      <w:pPr>
        <w:rPr>
          <w:rFonts w:ascii="Times New Roman" w:hAnsi="Times New Roman" w:eastAsia="宋体" w:cs="Times New Roman"/>
          <w:szCs w:val="21"/>
          <w:highlight w:val="none"/>
        </w:rPr>
      </w:pPr>
    </w:p>
    <w:p>
      <w:pPr>
        <w:rPr>
          <w:rFonts w:ascii="Times New Roman" w:hAnsi="Times New Roman" w:eastAsia="宋体" w:cs="Times New Roman"/>
          <w:szCs w:val="21"/>
          <w:highlight w:val="none"/>
        </w:rPr>
      </w:pPr>
    </w:p>
    <w:p>
      <w:pPr>
        <w:rPr>
          <w:rFonts w:ascii="Times New Roman" w:hAnsi="Times New Roman" w:eastAsia="宋体" w:cs="Times New Roman"/>
          <w:szCs w:val="21"/>
          <w:highlight w:val="none"/>
        </w:rPr>
      </w:pPr>
    </w:p>
    <w:p>
      <w:pPr>
        <w:rPr>
          <w:rFonts w:ascii="Times New Roman" w:hAnsi="Times New Roman" w:eastAsia="宋体" w:cs="Times New Roman"/>
          <w:szCs w:val="21"/>
          <w:highlight w:val="none"/>
        </w:rPr>
      </w:pPr>
    </w:p>
    <w:p>
      <w:pPr>
        <w:rPr>
          <w:rFonts w:ascii="Times New Roman" w:hAnsi="Times New Roman" w:eastAsia="宋体" w:cs="Times New Roman"/>
          <w:szCs w:val="21"/>
          <w:highlight w:val="none"/>
        </w:rPr>
      </w:pPr>
    </w:p>
    <w:p>
      <w:pPr>
        <w:rPr>
          <w:rFonts w:ascii="Times New Roman" w:hAnsi="Times New Roman" w:eastAsia="宋体" w:cs="Times New Roman"/>
          <w:szCs w:val="21"/>
          <w:highlight w:val="none"/>
        </w:rPr>
      </w:pPr>
    </w:p>
    <w:p>
      <w:pPr>
        <w:rPr>
          <w:rFonts w:ascii="Times New Roman" w:hAnsi="Times New Roman" w:eastAsia="宋体" w:cs="Times New Roman"/>
          <w:szCs w:val="21"/>
          <w:highlight w:val="none"/>
        </w:rPr>
      </w:pPr>
    </w:p>
    <w:p>
      <w:pPr>
        <w:spacing w:line="700" w:lineRule="exact"/>
        <w:ind w:firstLine="1699" w:firstLineChars="531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姓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名：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</w:t>
      </w:r>
    </w:p>
    <w:p>
      <w:pPr>
        <w:spacing w:line="700" w:lineRule="exact"/>
        <w:ind w:firstLine="1699" w:firstLineChars="531"/>
        <w:rPr>
          <w:rFonts w:ascii="Times New Roman" w:hAnsi="Times New Roman" w:eastAsia="宋体" w:cs="Times New Roman"/>
          <w:sz w:val="28"/>
          <w:szCs w:val="28"/>
          <w:highlight w:val="none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身份证</w:t>
      </w:r>
      <w:r>
        <w:rPr>
          <w:rFonts w:hint="eastAsia" w:ascii="Times New Roman" w:hAnsi="Times New Roman" w:eastAsia="宋体" w:cs="宋体"/>
          <w:sz w:val="28"/>
          <w:szCs w:val="28"/>
          <w:highlight w:val="none"/>
        </w:rPr>
        <w:t>号：</w:t>
      </w:r>
      <w:r>
        <w:rPr>
          <w:rFonts w:ascii="Times New Roman" w:hAnsi="Times New Roman" w:eastAsia="宋体" w:cs="Times New Roman"/>
          <w:sz w:val="28"/>
          <w:szCs w:val="28"/>
          <w:highlight w:val="none"/>
          <w:u w:val="single"/>
        </w:rPr>
        <w:t xml:space="preserve">                              </w:t>
      </w:r>
    </w:p>
    <w:p>
      <w:pPr>
        <w:spacing w:line="700" w:lineRule="exact"/>
        <w:ind w:firstLine="1699" w:firstLineChars="531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联系方式：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             </w:t>
      </w:r>
    </w:p>
    <w:p>
      <w:pPr>
        <w:spacing w:line="700" w:lineRule="exact"/>
        <w:ind w:firstLine="1699" w:firstLineChars="531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填表日期：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日</w:t>
      </w:r>
    </w:p>
    <w:p>
      <w:pPr>
        <w:rPr>
          <w:rFonts w:ascii="Times New Roman" w:hAnsi="Times New Roman" w:eastAsia="宋体" w:cs="Times New Roman"/>
          <w:sz w:val="28"/>
          <w:szCs w:val="28"/>
          <w:highlight w:val="none"/>
        </w:rPr>
      </w:pPr>
    </w:p>
    <w:p>
      <w:pPr>
        <w:rPr>
          <w:rFonts w:ascii="Times New Roman" w:hAnsi="Times New Roman" w:eastAsia="宋体" w:cs="Times New Roman"/>
          <w:sz w:val="28"/>
          <w:szCs w:val="28"/>
          <w:highlight w:val="none"/>
        </w:rPr>
      </w:pPr>
    </w:p>
    <w:p>
      <w:pPr>
        <w:rPr>
          <w:rFonts w:ascii="Times New Roman" w:hAnsi="Times New Roman" w:eastAsia="宋体" w:cs="Times New Roman"/>
          <w:sz w:val="28"/>
          <w:szCs w:val="28"/>
          <w:highlight w:val="none"/>
        </w:rPr>
      </w:pPr>
    </w:p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  <w:highlight w:val="none"/>
        </w:rPr>
      </w:pPr>
      <w:r>
        <w:rPr>
          <w:rFonts w:ascii="Times New Roman" w:hAnsi="Times New Roman" w:eastAsia="宋体" w:cs="Times New Roman"/>
          <w:sz w:val="28"/>
          <w:szCs w:val="28"/>
          <w:highlight w:val="none"/>
        </w:rPr>
        <w:br w:type="page"/>
      </w:r>
    </w:p>
    <w:p>
      <w:pPr>
        <w:jc w:val="center"/>
        <w:rPr>
          <w:rFonts w:hint="eastAsia" w:ascii="Times New Roman" w:hAnsi="Times New Roman" w:eastAsia="黑体" w:cs="黑体"/>
          <w:sz w:val="36"/>
          <w:szCs w:val="36"/>
          <w:highlight w:val="none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  <w:highlight w:val="none"/>
        </w:rPr>
      </w:pPr>
      <w:r>
        <w:rPr>
          <w:rFonts w:hint="eastAsia" w:ascii="Times New Roman" w:hAnsi="Times New Roman" w:eastAsia="黑体" w:cs="黑体"/>
          <w:sz w:val="36"/>
          <w:szCs w:val="36"/>
          <w:highlight w:val="none"/>
        </w:rPr>
        <w:t>说</w:t>
      </w:r>
      <w:r>
        <w:rPr>
          <w:rFonts w:ascii="Times New Roman" w:hAnsi="Times New Roman" w:eastAsia="黑体" w:cs="Times New Roman"/>
          <w:sz w:val="36"/>
          <w:szCs w:val="36"/>
          <w:highlight w:val="none"/>
        </w:rPr>
        <w:t xml:space="preserve">  </w:t>
      </w:r>
      <w:r>
        <w:rPr>
          <w:rFonts w:hint="eastAsia" w:ascii="Times New Roman" w:hAnsi="Times New Roman" w:eastAsia="黑体" w:cs="黑体"/>
          <w:sz w:val="36"/>
          <w:szCs w:val="36"/>
          <w:highlight w:val="none"/>
        </w:rPr>
        <w:t>明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28"/>
          <w:highlight w:val="none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一、本表请用中文填写。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二、表内所列项目，由本人实事求是地填写。表内项目本人没有内容可填写的，请写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无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。写不下的，可自行复制表格。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三、按照内容逐项填写，并提供相关证明材料复印件。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四、表内的年、月、日一律用公历和阿拉伯数字。</w:t>
      </w:r>
    </w:p>
    <w:p>
      <w:pPr>
        <w:rPr>
          <w:rFonts w:ascii="Times New Roman" w:hAnsi="Times New Roman" w:eastAsia="宋体" w:cs="宋体"/>
          <w:b/>
          <w:bCs/>
          <w:sz w:val="28"/>
          <w:szCs w:val="28"/>
          <w:highlight w:val="none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  <w:highlight w:val="none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  <w:highlight w:val="none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  <w:highlight w:val="none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  <w:highlight w:val="none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  <w:highlight w:val="none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  <w:highlight w:val="none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  <w:highlight w:val="none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  <w:highlight w:val="none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  <w:highlight w:val="none"/>
        </w:rPr>
      </w:pPr>
    </w:p>
    <w:p>
      <w:pPr>
        <w:rPr>
          <w:rFonts w:ascii="Times New Roman" w:hAnsi="Times New Roman" w:eastAsia="宋体" w:cs="宋体"/>
          <w:b/>
          <w:bCs/>
          <w:sz w:val="28"/>
          <w:szCs w:val="28"/>
          <w:highlight w:val="none"/>
        </w:rPr>
      </w:pPr>
    </w:p>
    <w:p>
      <w:pPr>
        <w:widowControl/>
        <w:jc w:val="left"/>
        <w:rPr>
          <w:rFonts w:ascii="Times New Roman" w:hAnsi="Times New Roman" w:eastAsia="宋体" w:cs="宋体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 w:cs="宋体"/>
          <w:b/>
          <w:bCs/>
          <w:sz w:val="28"/>
          <w:szCs w:val="28"/>
          <w:highlight w:val="none"/>
        </w:rPr>
        <w:br w:type="page"/>
      </w:r>
    </w:p>
    <w:p>
      <w:pPr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</w:rPr>
        <w:t>一、基本信息</w:t>
      </w:r>
    </w:p>
    <w:tbl>
      <w:tblPr>
        <w:tblStyle w:val="4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754"/>
        <w:gridCol w:w="1413"/>
        <w:gridCol w:w="1887"/>
        <w:gridCol w:w="1141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别</w:t>
            </w:r>
          </w:p>
        </w:tc>
        <w:tc>
          <w:tcPr>
            <w:tcW w:w="18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族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贯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8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出生地</w:t>
            </w:r>
          </w:p>
        </w:tc>
        <w:tc>
          <w:tcPr>
            <w:tcW w:w="180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7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75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参加工作时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间</w:t>
            </w:r>
          </w:p>
        </w:tc>
        <w:tc>
          <w:tcPr>
            <w:tcW w:w="48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3133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现工作单位及职务</w:t>
            </w:r>
          </w:p>
        </w:tc>
        <w:tc>
          <w:tcPr>
            <w:tcW w:w="6247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</w:pPr>
    </w:p>
    <w:p>
      <w:pPr>
        <w:spacing w:line="480" w:lineRule="exact"/>
        <w:rPr>
          <w:rFonts w:ascii="Times New Roman" w:hAnsi="Times New Roman" w:eastAsia="宋体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</w:rPr>
        <w:t>二、教育经历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（从低到高填写大专以上教育经历。在相应的“□”内打“√”。）</w:t>
      </w: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300" w:type="dxa"/>
            <w:shd w:val="clear" w:color="auto" w:fill="E0E0E0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9300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—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起止年月：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月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--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月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院校：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                                   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是否“双一流”院校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 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院系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专业：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完成学业情况：□毕业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□结业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□肄业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学历：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□大专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□大学本科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□硕士研究生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□博士研究生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学位：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□学士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□硕士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□博士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学制：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□全日制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300" w:type="dxa"/>
            <w:shd w:val="clear" w:color="auto" w:fill="E0E0E0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9300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—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起止年月：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月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--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月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院校：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                                    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是否“双一流”院校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  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院系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专业：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                               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完成学业情况：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（毕业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结业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肄业）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学历：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□大专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□大学本科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□硕士研究生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□博士研究生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学位：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□学士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□硕士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□博士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学制：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□全日制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300" w:type="dxa"/>
            <w:shd w:val="clear" w:color="auto" w:fill="E0E0E0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  <w:highlight w:val="none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9300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—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起止年月：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月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--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年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月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院校：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                                   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是否“双一流”院校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院系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专业：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                              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完成学业情况：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  <w:t xml:space="preserve">            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（毕业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结业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肄业）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学历：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□大专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□大学本科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□硕士研究生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□博士研究生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学位：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□学士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□硕士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□博士</w:t>
            </w:r>
          </w:p>
          <w:p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exact"/>
              <w:ind w:left="360" w:hanging="360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学制：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□全日制</w:t>
            </w: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szCs w:val="21"/>
                <w:highlight w:val="none"/>
              </w:rPr>
              <w:t>□在职</w:t>
            </w: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  <w:br w:type="page"/>
      </w:r>
      <w: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</w:rPr>
        <w:t>三、与报考职位相关培训经历</w:t>
      </w:r>
    </w:p>
    <w:tbl>
      <w:tblPr>
        <w:tblStyle w:val="4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974"/>
        <w:gridCol w:w="2864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57" w:type="dxa"/>
            <w:shd w:val="clear" w:color="auto" w:fill="E0E0E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  <w:lang w:val="en-US" w:eastAsia="zh-CN"/>
              </w:rPr>
              <w:t>培训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起止年月</w:t>
            </w:r>
          </w:p>
        </w:tc>
        <w:tc>
          <w:tcPr>
            <w:tcW w:w="2974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培训内容</w:t>
            </w:r>
            <w:r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/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864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培训机构</w:t>
            </w:r>
          </w:p>
        </w:tc>
        <w:tc>
          <w:tcPr>
            <w:tcW w:w="1745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成绩</w:t>
            </w:r>
            <w:r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  <w:t>/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25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97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6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45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25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97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6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45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25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97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6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45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25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97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6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45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25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97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6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45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225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97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6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45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225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97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864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45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</w:rPr>
        <w:t>四、专业技术</w:t>
      </w:r>
      <w: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  <w:lang w:val="en-US" w:eastAsia="zh-CN"/>
        </w:rPr>
        <w:t>资格</w:t>
      </w:r>
      <w: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</w:rPr>
        <w:t>及职（执）业资格</w:t>
      </w:r>
    </w:p>
    <w:tbl>
      <w:tblPr>
        <w:tblStyle w:val="4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2977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专业技术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  <w:lang w:val="en-US" w:eastAsia="zh-CN"/>
              </w:rPr>
              <w:t>资格</w:t>
            </w:r>
          </w:p>
        </w:tc>
        <w:tc>
          <w:tcPr>
            <w:tcW w:w="2270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25" w:type="dxa"/>
            <w:gridSpan w:val="2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职（执）业资格</w:t>
            </w:r>
          </w:p>
        </w:tc>
        <w:tc>
          <w:tcPr>
            <w:tcW w:w="2977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发证机构</w:t>
            </w:r>
          </w:p>
        </w:tc>
        <w:tc>
          <w:tcPr>
            <w:tcW w:w="2270" w:type="dxa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48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977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70" w:type="dxa"/>
          </w:tcPr>
          <w:p>
            <w:pPr>
              <w:spacing w:line="600" w:lineRule="exact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spacing w:line="460" w:lineRule="exact"/>
        <w:rPr>
          <w:rFonts w:ascii="Times New Roman" w:hAnsi="Times New Roman" w:eastAsia="楷体" w:cs="Times New Roman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</w:rPr>
        <w:t>五、工作经历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（按照时间先后顺序填写，经历较多时可复制表格。）</w:t>
      </w:r>
    </w:p>
    <w:tbl>
      <w:tblPr>
        <w:tblStyle w:val="4"/>
        <w:tblW w:w="907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4260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35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起止年月</w:t>
            </w:r>
          </w:p>
        </w:tc>
        <w:tc>
          <w:tcPr>
            <w:tcW w:w="4260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工作单位、部门、职务</w:t>
            </w:r>
          </w:p>
        </w:tc>
        <w:tc>
          <w:tcPr>
            <w:tcW w:w="1559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分管工作</w:t>
            </w:r>
          </w:p>
        </w:tc>
        <w:tc>
          <w:tcPr>
            <w:tcW w:w="1418" w:type="dxa"/>
            <w:shd w:val="clear" w:color="auto" w:fill="D9D9D9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835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260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spacing w:line="320" w:lineRule="exact"/>
        <w:ind w:firstLine="360" w:firstLineChars="150"/>
        <w:rPr>
          <w:rFonts w:ascii="Times New Roman" w:hAnsi="Times New Roman" w:eastAsia="楷体" w:cs="Times New Roman"/>
          <w:sz w:val="24"/>
          <w:szCs w:val="24"/>
          <w:highlight w:val="none"/>
        </w:rPr>
      </w:pPr>
    </w:p>
    <w:p>
      <w:pPr>
        <w:tabs>
          <w:tab w:val="left" w:pos="11235"/>
        </w:tabs>
        <w:adjustRightInd w:val="0"/>
        <w:snapToGrid w:val="0"/>
        <w:spacing w:line="320" w:lineRule="exact"/>
        <w:ind w:firstLine="360" w:firstLineChars="150"/>
        <w:rPr>
          <w:rFonts w:ascii="Times New Roman" w:hAnsi="Times New Roman" w:eastAsia="楷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注：</w:t>
      </w:r>
    </w:p>
    <w:p>
      <w:pPr>
        <w:tabs>
          <w:tab w:val="left" w:pos="11235"/>
        </w:tabs>
        <w:adjustRightInd w:val="0"/>
        <w:snapToGrid w:val="0"/>
        <w:spacing w:line="320" w:lineRule="exact"/>
        <w:ind w:firstLine="360" w:firstLineChars="150"/>
        <w:rPr>
          <w:rFonts w:ascii="Times New Roman" w:hAnsi="Times New Roman" w:eastAsia="楷体" w:cs="Times New Roman"/>
          <w:sz w:val="24"/>
          <w:szCs w:val="24"/>
          <w:highlight w:val="none"/>
        </w:rPr>
      </w:pPr>
      <w:r>
        <w:rPr>
          <w:rFonts w:ascii="Times New Roman" w:hAnsi="Times New Roman" w:eastAsia="楷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“单位性质”按“①中央企业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②地方国有企业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③上市公司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④外资及港澳台资企业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⑤合资企业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⑥民营企业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⑦金融单位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⑧党政机关及其事业单位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⑨高校及科研院所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⑩其他</w:t>
      </w:r>
      <w:r>
        <w:rPr>
          <w:rFonts w:ascii="Times New Roman" w:hAnsi="Times New Roman" w:eastAsia="楷体" w:cs="Times New Roman"/>
          <w:sz w:val="24"/>
          <w:szCs w:val="24"/>
          <w:highlight w:val="none"/>
          <w:u w:val="single"/>
        </w:rPr>
        <w:t xml:space="preserve">                  </w:t>
      </w:r>
      <w:r>
        <w:rPr>
          <w:rFonts w:ascii="Times New Roman" w:hAnsi="Times New Roman" w:eastAsia="楷体" w:cs="Times New Roman"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”填写。</w:t>
      </w:r>
    </w:p>
    <w:p>
      <w:pPr>
        <w:tabs>
          <w:tab w:val="left" w:pos="11235"/>
        </w:tabs>
        <w:adjustRightInd w:val="0"/>
        <w:snapToGrid w:val="0"/>
        <w:spacing w:line="320" w:lineRule="exact"/>
        <w:ind w:firstLine="240" w:firstLineChars="100"/>
        <w:rPr>
          <w:rFonts w:ascii="Times New Roman" w:hAnsi="Times New Roman" w:eastAsia="楷体" w:cs="Times New Roman"/>
          <w:sz w:val="24"/>
          <w:szCs w:val="24"/>
          <w:highlight w:val="none"/>
        </w:rPr>
      </w:pPr>
      <w:r>
        <w:rPr>
          <w:rFonts w:ascii="Times New Roman" w:hAnsi="Times New Roman" w:eastAsia="楷体" w:cs="Times New Roman"/>
          <w:sz w:val="24"/>
          <w:szCs w:val="24"/>
          <w:highlight w:val="none"/>
        </w:rPr>
        <w:br w:type="page"/>
      </w:r>
    </w:p>
    <w:p>
      <w:pPr>
        <w:spacing w:line="400" w:lineRule="exact"/>
        <w:rPr>
          <w:rFonts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</w:rPr>
        <w:t>六、工作经历详细信息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（主要工作业绩包括两部分内容：一是履职业绩，即日常履职、完成绩效指标和加强制度建设、人员管理、团队建设和社会责任担当等方面的工作情况；二是关键业绩，即参与重大项目重要任务、解决复杂问题、应对突发事件、重要工作创新、重要公关等方面的工作情况。都应注重写实，要有具体工作实例、数据和成效等。“与报考职位较为相关的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  <w:lang w:eastAsia="zh-CN"/>
        </w:rPr>
        <w:t>其他</w:t>
      </w:r>
      <w:r>
        <w:rPr>
          <w:rFonts w:hint="eastAsia" w:ascii="Times New Roman" w:hAnsi="Times New Roman" w:eastAsia="仿宋_GB2312" w:cs="仿宋_GB2312"/>
          <w:sz w:val="28"/>
          <w:szCs w:val="28"/>
          <w:highlight w:val="none"/>
        </w:rPr>
        <w:t>工作经历详细情况”表格可复制。）</w:t>
      </w:r>
    </w:p>
    <w:tbl>
      <w:tblPr>
        <w:tblStyle w:val="4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当前工作详细情况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起止年月：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月至今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证明人：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 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单位性质（在□打“√”）：□中央企业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□地方国有企业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□上市公司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□外资及港澳台资企业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□合资企业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□民营企业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□金融单位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□党政机关及其事业单位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□高校及科研院所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其他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单位简要介绍（不超过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所在部门简要介绍（不超过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主管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分管工作（不超过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直接及间接管理员工人数：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直接下属人数：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3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任职期间履职业绩（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400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字左右）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任职期间关键业绩（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400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字左右）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  <w:highlight w:val="none"/>
        </w:rPr>
      </w:pPr>
    </w:p>
    <w:tbl>
      <w:tblPr>
        <w:tblStyle w:val="4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与报考职位较为相关的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  <w:lang w:eastAsia="zh-CN"/>
              </w:rPr>
              <w:t>其他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工作经历详细情况（一）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起止年月：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-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证明人：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单位性质（在□打“√”）：□中央企业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pacing w:val="4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□地方国有企业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□上市公司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□外资及港澳台资企业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□合资企业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□民营企业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□金融单位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□党政机关及其事业单位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□高校及科研院所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□其他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5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单位简要介绍（不超过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所在部门简要介绍（不超过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主管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分管工作（不超过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48" w:type="dxa"/>
            <w:vMerge w:val="continue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直接及间接管理员工人数：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直接下属人数：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2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任职期间履职业绩（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400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字左右）</w:t>
            </w: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任职期间关键业绩（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400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字左右）</w:t>
            </w: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Cs w:val="21"/>
          <w:highlight w:val="none"/>
        </w:rPr>
      </w:pPr>
    </w:p>
    <w:tbl>
      <w:tblPr>
        <w:tblStyle w:val="4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与报考职位较为相关的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  <w:lang w:eastAsia="zh-CN"/>
              </w:rPr>
              <w:t>其他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工作经历详细情况（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  <w:lang w:val="en-US" w:eastAsia="zh-CN"/>
              </w:rPr>
              <w:t>二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起止年月：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-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证明人：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单位性质（在□打“√”）：□中央企业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pacing w:val="4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□地方国有企业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□上市公司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□外资及港澳台资企业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□合资企业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□民营企业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□金融单位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□党政机关及其事业单位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□高校及科研院所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□其他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1" w:hRule="atLeas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单位简要介绍（不超过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所在部门简要介绍（不超过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主管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分管工作（不超过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直接及间接管理员工人数：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直接下属人数：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2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任职期间履职业绩（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400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字左右）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任职期间关键业绩（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400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字左右）</w:t>
            </w: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  <w:br w:type="page"/>
      </w:r>
    </w:p>
    <w:tbl>
      <w:tblPr>
        <w:tblStyle w:val="4"/>
        <w:tblW w:w="90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8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60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与报考职位较为相关的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  <w:lang w:eastAsia="zh-CN"/>
              </w:rPr>
              <w:t>其他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工作经历详细情况（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  <w:lang w:val="en-US" w:eastAsia="zh-CN"/>
              </w:rPr>
              <w:t>三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起止年月：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-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证明人：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所在单位名称：</w:t>
            </w:r>
          </w:p>
        </w:tc>
        <w:tc>
          <w:tcPr>
            <w:tcW w:w="453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60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所在单位情况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单位性质（在□打“√”）：□中央企业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spacing w:val="4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□地方国有企业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□上市公司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□外资及港澳台资企业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□合资企业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     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□民营企业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□金融单位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□党政机关及其事业单位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□高校及科研院所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 w:cs="仿宋"/>
                <w:spacing w:val="4"/>
                <w:sz w:val="24"/>
                <w:szCs w:val="24"/>
                <w:highlight w:val="none"/>
              </w:rPr>
              <w:t>□其他</w:t>
            </w:r>
            <w:r>
              <w:rPr>
                <w:rFonts w:ascii="Times New Roman" w:hAnsi="Times New Roman" w:eastAsia="仿宋" w:cs="Times New Roman"/>
                <w:spacing w:val="4"/>
                <w:sz w:val="24"/>
                <w:szCs w:val="24"/>
                <w:highlight w:val="none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所属行业：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主营业务：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资产总额：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员工人数：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营业额：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2" w:hRule="atLeas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单位简要介绍（不超过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所在部门简要介绍（不超过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具体工作情况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主管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分管工作（不超过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200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48" w:type="dxa"/>
            <w:vMerge w:val="continue"/>
            <w:vAlign w:val="top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直接及间接管理员工人数：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直接下属人数：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主要工作业绩</w:t>
            </w:r>
          </w:p>
        </w:tc>
        <w:tc>
          <w:tcPr>
            <w:tcW w:w="8412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任职期间履职业绩（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400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字左右）</w:t>
            </w: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任职期间关键业绩（</w:t>
            </w:r>
            <w:r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  <w:t>400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  <w:t>字左右）</w:t>
            </w: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eastAsia="仿宋" w:cs="仿宋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" w:cs="Times New Roman"/>
                <w:sz w:val="24"/>
                <w:szCs w:val="24"/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</w:rPr>
        <w:t>七、年度考核及奖惩情况</w:t>
      </w:r>
    </w:p>
    <w:tbl>
      <w:tblPr>
        <w:tblStyle w:val="4"/>
        <w:tblW w:w="878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789" w:type="dxa"/>
            <w:shd w:val="clear" w:color="auto" w:fill="D7D7D7" w:themeFill="background1" w:themeFillShade="D8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近三年年度考核情况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8789" w:type="dxa"/>
          </w:tcPr>
          <w:p>
            <w:pPr>
              <w:spacing w:before="93" w:beforeLines="30" w:line="2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before="93" w:beforeLines="30" w:line="2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spacing w:before="93" w:beforeLines="30" w:line="28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89" w:type="dxa"/>
            <w:shd w:val="clear" w:color="auto" w:fill="D7D7D7" w:themeFill="background1" w:themeFillShade="D8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8789" w:type="dxa"/>
          </w:tcPr>
          <w:p>
            <w:pPr>
              <w:spacing w:before="93" w:beforeLines="30" w:line="280" w:lineRule="exac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89" w:type="dxa"/>
            <w:shd w:val="clear" w:color="auto" w:fill="D7D7D7" w:themeFill="background1" w:themeFillShade="D8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入选“人才计划”情况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789" w:type="dxa"/>
          </w:tcPr>
          <w:p>
            <w:pPr>
              <w:spacing w:before="93" w:beforeLines="30" w:line="2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89" w:type="dxa"/>
            <w:shd w:val="clear" w:color="auto" w:fill="D7D7D7" w:themeFill="background1" w:themeFillShade="D8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highlight w:val="none"/>
              </w:rPr>
              <w:t>受处分处罚等情况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8789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156" w:beforeLines="50" w:line="240" w:lineRule="atLeas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tabs>
          <w:tab w:val="left" w:pos="11235"/>
        </w:tabs>
        <w:adjustRightInd w:val="0"/>
        <w:snapToGrid w:val="0"/>
        <w:rPr>
          <w:rFonts w:hint="eastAsia" w:ascii="Times New Roman" w:hAnsi="Times New Roman" w:eastAsia="楷体" w:cs="楷体"/>
          <w:sz w:val="24"/>
          <w:szCs w:val="24"/>
          <w:highlight w:val="none"/>
        </w:rPr>
      </w:pP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注：</w:t>
      </w:r>
    </w:p>
    <w:p>
      <w:pPr>
        <w:tabs>
          <w:tab w:val="left" w:pos="11235"/>
        </w:tabs>
        <w:adjustRightInd w:val="0"/>
        <w:snapToGrid w:val="0"/>
        <w:ind w:firstLine="480" w:firstLineChars="200"/>
        <w:rPr>
          <w:rFonts w:ascii="Times New Roman" w:hAnsi="Times New Roman" w:eastAsia="楷体" w:cs="Times New Roman"/>
          <w:sz w:val="24"/>
          <w:szCs w:val="24"/>
          <w:highlight w:val="none"/>
        </w:rPr>
      </w:pPr>
      <w:r>
        <w:rPr>
          <w:rFonts w:ascii="Times New Roman" w:hAnsi="Times New Roman" w:eastAsia="楷体" w:cs="Times New Roman"/>
          <w:sz w:val="24"/>
          <w:szCs w:val="24"/>
          <w:highlight w:val="none"/>
        </w:rPr>
        <w:t>1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．年度考核情况应写明各年度本人考核等次，并对该单位年度考核所分等次、各等次名称进行说明。单位不进行年度考核的，应加以说明。</w:t>
      </w:r>
    </w:p>
    <w:p>
      <w:pPr>
        <w:tabs>
          <w:tab w:val="left" w:pos="11235"/>
        </w:tabs>
        <w:adjustRightInd w:val="0"/>
        <w:snapToGrid w:val="0"/>
        <w:ind w:firstLine="480" w:firstLineChars="200"/>
        <w:rPr>
          <w:rFonts w:ascii="Times New Roman" w:hAnsi="Times New Roman" w:eastAsia="楷体" w:cs="Times New Roman"/>
          <w:sz w:val="24"/>
          <w:szCs w:val="24"/>
          <w:highlight w:val="none"/>
        </w:rPr>
      </w:pPr>
      <w:r>
        <w:rPr>
          <w:rFonts w:ascii="Times New Roman" w:hAnsi="Times New Roman" w:eastAsia="楷体" w:cs="Times New Roman"/>
          <w:sz w:val="24"/>
          <w:szCs w:val="24"/>
          <w:highlight w:val="none"/>
        </w:rPr>
        <w:t>2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．本人获得奖励情况按国家级、省部级、地厅级顺次填写，请注明奖项授予时间、授予单位、项目内容和获奖等级；集体奖项涉及多人的，注明本人在获奖人中的排序。因同一事项获多次奖励的只写最高层级奖励。</w:t>
      </w:r>
    </w:p>
    <w:p>
      <w:pPr>
        <w:tabs>
          <w:tab w:val="left" w:pos="11235"/>
        </w:tabs>
        <w:adjustRightInd w:val="0"/>
        <w:snapToGrid w:val="0"/>
        <w:ind w:firstLine="240" w:firstLineChars="100"/>
        <w:rPr>
          <w:rFonts w:ascii="Times New Roman" w:hAnsi="Times New Roman" w:eastAsia="楷体" w:cs="Times New Roman"/>
          <w:sz w:val="24"/>
          <w:szCs w:val="24"/>
          <w:highlight w:val="none"/>
        </w:rPr>
      </w:pPr>
      <w:r>
        <w:rPr>
          <w:rFonts w:ascii="Times New Roman" w:hAnsi="Times New Roman" w:eastAsia="楷体" w:cs="Times New Roman"/>
          <w:sz w:val="24"/>
          <w:szCs w:val="24"/>
          <w:highlight w:val="none"/>
        </w:rPr>
        <w:t xml:space="preserve">  3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．入选国家级、省部级人才计划的，请注明人才计划名称和入选时间。</w:t>
      </w:r>
    </w:p>
    <w:p>
      <w:pPr>
        <w:tabs>
          <w:tab w:val="left" w:pos="11235"/>
        </w:tabs>
        <w:adjustRightInd w:val="0"/>
        <w:snapToGrid w:val="0"/>
        <w:ind w:firstLine="480" w:firstLineChars="200"/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eastAsia="楷体" w:cs="Times New Roman"/>
          <w:sz w:val="24"/>
          <w:szCs w:val="24"/>
          <w:highlight w:val="none"/>
        </w:rPr>
        <w:t>4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．受处分处罚等情况应写明时间、原因和给予处分处罚的机关及类别。</w:t>
      </w:r>
      <w:r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  <w:br w:type="page"/>
      </w:r>
    </w:p>
    <w:p>
      <w:pPr>
        <w:spacing w:line="460" w:lineRule="exact"/>
        <w:rPr>
          <w:rFonts w:ascii="Times New Roman" w:hAnsi="Times New Roman" w:eastAsia="楷体" w:cs="Times New Roman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</w:rPr>
        <w:t>八、专业成果</w:t>
      </w:r>
      <w:r>
        <w:rPr>
          <w:rFonts w:hint="eastAsia" w:ascii="Times New Roman" w:hAnsi="Times New Roman" w:eastAsia="楷体" w:cs="楷体"/>
          <w:sz w:val="28"/>
          <w:szCs w:val="28"/>
          <w:highlight w:val="none"/>
        </w:rPr>
        <w:t>（在相关领域发表论文、论著及获得专利情况）</w:t>
      </w:r>
    </w:p>
    <w:tbl>
      <w:tblPr>
        <w:tblStyle w:val="4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8877" w:type="dxa"/>
          </w:tcPr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pStyle w:val="3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tabs>
                <w:tab w:val="left" w:pos="11235"/>
              </w:tabs>
              <w:adjustRightInd w:val="0"/>
              <w:snapToGrid w:val="0"/>
              <w:spacing w:before="93" w:beforeLines="30" w:line="3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  <w:highlight w:val="none"/>
              </w:rPr>
            </w:pPr>
          </w:p>
        </w:tc>
      </w:tr>
    </w:tbl>
    <w:p>
      <w:pPr>
        <w:spacing w:line="340" w:lineRule="exact"/>
        <w:rPr>
          <w:rFonts w:hint="eastAsia" w:ascii="Times New Roman" w:hAnsi="Times New Roman" w:eastAsia="楷体" w:cs="楷体"/>
          <w:sz w:val="24"/>
          <w:szCs w:val="24"/>
          <w:highlight w:val="none"/>
        </w:rPr>
      </w:pP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注：</w:t>
      </w:r>
    </w:p>
    <w:p>
      <w:pPr>
        <w:spacing w:line="340" w:lineRule="exact"/>
        <w:ind w:firstLine="480" w:firstLineChars="200"/>
        <w:rPr>
          <w:rFonts w:ascii="Times New Roman" w:hAnsi="Times New Roman" w:eastAsia="楷体" w:cs="Times New Roman"/>
          <w:sz w:val="24"/>
          <w:szCs w:val="24"/>
          <w:highlight w:val="none"/>
        </w:rPr>
      </w:pPr>
      <w:r>
        <w:rPr>
          <w:rFonts w:ascii="Times New Roman" w:hAnsi="Times New Roman" w:eastAsia="楷体" w:cs="Times New Roman"/>
          <w:sz w:val="24"/>
          <w:szCs w:val="24"/>
          <w:highlight w:val="none"/>
        </w:rPr>
        <w:t>1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．论文按国家级、省部级期刊分别按顺序填写，注明刊物名称、发表年月、期刊号。</w:t>
      </w:r>
    </w:p>
    <w:p>
      <w:pPr>
        <w:spacing w:line="340" w:lineRule="exact"/>
        <w:ind w:firstLine="480" w:firstLineChars="200"/>
        <w:rPr>
          <w:rFonts w:ascii="Times New Roman" w:hAnsi="Times New Roman" w:eastAsia="楷体" w:cs="Times New Roman"/>
          <w:sz w:val="24"/>
          <w:szCs w:val="24"/>
          <w:highlight w:val="none"/>
        </w:rPr>
      </w:pPr>
      <w:r>
        <w:rPr>
          <w:rFonts w:ascii="Times New Roman" w:hAnsi="Times New Roman" w:eastAsia="楷体" w:cs="Times New Roman"/>
          <w:sz w:val="24"/>
          <w:szCs w:val="24"/>
          <w:highlight w:val="none"/>
        </w:rPr>
        <w:t>2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．论著应注明书名、出版社、出版时间、论著字数。</w:t>
      </w:r>
    </w:p>
    <w:p>
      <w:pPr>
        <w:spacing w:line="340" w:lineRule="exact"/>
        <w:ind w:firstLine="480" w:firstLineChars="200"/>
        <w:rPr>
          <w:rFonts w:ascii="Times New Roman" w:hAnsi="Times New Roman" w:eastAsia="楷体" w:cs="Times New Roman"/>
          <w:sz w:val="24"/>
          <w:szCs w:val="24"/>
          <w:highlight w:val="none"/>
          <w:shd w:val="pct10" w:color="auto" w:fill="FFFFFF"/>
        </w:rPr>
      </w:pPr>
      <w:r>
        <w:rPr>
          <w:rFonts w:ascii="Times New Roman" w:hAnsi="Times New Roman" w:eastAsia="楷体" w:cs="Times New Roman"/>
          <w:sz w:val="24"/>
          <w:szCs w:val="24"/>
          <w:highlight w:val="none"/>
        </w:rPr>
        <w:t>3</w:t>
      </w:r>
      <w:r>
        <w:rPr>
          <w:rFonts w:hint="eastAsia" w:ascii="Times New Roman" w:hAnsi="Times New Roman" w:eastAsia="楷体" w:cs="楷体"/>
          <w:sz w:val="24"/>
          <w:szCs w:val="24"/>
          <w:highlight w:val="none"/>
        </w:rPr>
        <w:t>．专利应注明专利号、批准时间。</w:t>
      </w: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</w:rPr>
        <w:t>九、主要社会职务及社会工作（不超过</w:t>
      </w:r>
      <w:r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  <w:t>250</w:t>
      </w:r>
      <w: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</w:rPr>
        <w:t>字）</w:t>
      </w:r>
    </w:p>
    <w:tbl>
      <w:tblPr>
        <w:tblStyle w:val="4"/>
        <w:tblW w:w="8895" w:type="dxa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895" w:type="dxa"/>
          </w:tcPr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</w:rPr>
        <w:t>十、自我评价（不超过</w:t>
      </w:r>
      <w:r>
        <w:rPr>
          <w:rFonts w:ascii="Times New Roman" w:hAnsi="Times New Roman" w:eastAsia="宋体" w:cs="Times New Roman"/>
          <w:b/>
          <w:bCs/>
          <w:sz w:val="28"/>
          <w:szCs w:val="28"/>
          <w:highlight w:val="none"/>
        </w:rPr>
        <w:t>250</w:t>
      </w:r>
      <w:r>
        <w:rPr>
          <w:rFonts w:hint="eastAsia" w:ascii="Times New Roman" w:hAnsi="Times New Roman" w:eastAsia="宋体" w:cs="宋体"/>
          <w:b/>
          <w:bCs/>
          <w:sz w:val="28"/>
          <w:szCs w:val="28"/>
          <w:highlight w:val="none"/>
        </w:rPr>
        <w:t>字）</w:t>
      </w:r>
    </w:p>
    <w:tbl>
      <w:tblPr>
        <w:tblStyle w:val="4"/>
        <w:tblW w:w="8850" w:type="dxa"/>
        <w:tblInd w:w="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8850" w:type="dxa"/>
          </w:tcPr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pStyle w:val="2"/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  <w:p>
            <w:pPr>
              <w:rPr>
                <w:rFonts w:ascii="Times New Roman" w:hAnsi="Times New Roman" w:eastAsia="宋体" w:cs="Times New Roman"/>
                <w:szCs w:val="21"/>
                <w:highlight w:val="none"/>
              </w:rPr>
            </w:pPr>
          </w:p>
        </w:tc>
      </w:tr>
    </w:tbl>
    <w:p>
      <w:pPr>
        <w:rPr>
          <w:highlight w:val="none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2"/>
      <w:numFmt w:val="bullet"/>
      <w:lvlText w:val="—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33DAC"/>
    <w:rsid w:val="00D727E7"/>
    <w:rsid w:val="01074D95"/>
    <w:rsid w:val="02EC0DC8"/>
    <w:rsid w:val="03776C2E"/>
    <w:rsid w:val="03FA7652"/>
    <w:rsid w:val="055B6EBF"/>
    <w:rsid w:val="05C358D2"/>
    <w:rsid w:val="06362C0B"/>
    <w:rsid w:val="09E02D06"/>
    <w:rsid w:val="0AFB4662"/>
    <w:rsid w:val="0B0B69A8"/>
    <w:rsid w:val="0B917ED3"/>
    <w:rsid w:val="0C537CD5"/>
    <w:rsid w:val="0CE873EE"/>
    <w:rsid w:val="0D164D2D"/>
    <w:rsid w:val="0D3101A4"/>
    <w:rsid w:val="0EFC5C7F"/>
    <w:rsid w:val="11587803"/>
    <w:rsid w:val="12DD25F5"/>
    <w:rsid w:val="131E084E"/>
    <w:rsid w:val="13EE7B87"/>
    <w:rsid w:val="13FF47F9"/>
    <w:rsid w:val="16EF30A7"/>
    <w:rsid w:val="174708C5"/>
    <w:rsid w:val="17C224A5"/>
    <w:rsid w:val="17D95DE5"/>
    <w:rsid w:val="17E06FAE"/>
    <w:rsid w:val="1A5409BD"/>
    <w:rsid w:val="1A9A0B74"/>
    <w:rsid w:val="1B3448F1"/>
    <w:rsid w:val="1C945103"/>
    <w:rsid w:val="1E013611"/>
    <w:rsid w:val="1E736FE5"/>
    <w:rsid w:val="209B5D56"/>
    <w:rsid w:val="22255AD7"/>
    <w:rsid w:val="2495324A"/>
    <w:rsid w:val="24BD0A28"/>
    <w:rsid w:val="27732FD2"/>
    <w:rsid w:val="28A33DAC"/>
    <w:rsid w:val="29331784"/>
    <w:rsid w:val="298D7E33"/>
    <w:rsid w:val="2A340121"/>
    <w:rsid w:val="2A62559F"/>
    <w:rsid w:val="2CEB7489"/>
    <w:rsid w:val="2D015A0C"/>
    <w:rsid w:val="2E7063AF"/>
    <w:rsid w:val="2E732C8F"/>
    <w:rsid w:val="2FB11493"/>
    <w:rsid w:val="312A66EE"/>
    <w:rsid w:val="315103BE"/>
    <w:rsid w:val="327F1C7E"/>
    <w:rsid w:val="334330E8"/>
    <w:rsid w:val="36F65FB5"/>
    <w:rsid w:val="3C240371"/>
    <w:rsid w:val="3F5B6463"/>
    <w:rsid w:val="41CE3F6E"/>
    <w:rsid w:val="42664E6E"/>
    <w:rsid w:val="43061101"/>
    <w:rsid w:val="455803DF"/>
    <w:rsid w:val="47F97215"/>
    <w:rsid w:val="495B19C4"/>
    <w:rsid w:val="4A1C4C01"/>
    <w:rsid w:val="4A2B17C0"/>
    <w:rsid w:val="4A7B5DDE"/>
    <w:rsid w:val="4AEC44F0"/>
    <w:rsid w:val="4FBE6FDC"/>
    <w:rsid w:val="51676EF7"/>
    <w:rsid w:val="52996C4D"/>
    <w:rsid w:val="53216A49"/>
    <w:rsid w:val="555C0638"/>
    <w:rsid w:val="55FA4366"/>
    <w:rsid w:val="58E80374"/>
    <w:rsid w:val="59405B13"/>
    <w:rsid w:val="5A1A5061"/>
    <w:rsid w:val="5CF6331A"/>
    <w:rsid w:val="5D28175A"/>
    <w:rsid w:val="5DD72A74"/>
    <w:rsid w:val="5FFB3933"/>
    <w:rsid w:val="615A5013"/>
    <w:rsid w:val="622B5A4C"/>
    <w:rsid w:val="6A2A1D46"/>
    <w:rsid w:val="6BE6523B"/>
    <w:rsid w:val="6C667F30"/>
    <w:rsid w:val="6C901E5A"/>
    <w:rsid w:val="6CBC76BD"/>
    <w:rsid w:val="6CE755C8"/>
    <w:rsid w:val="6F637A45"/>
    <w:rsid w:val="6FDB6F48"/>
    <w:rsid w:val="71216887"/>
    <w:rsid w:val="747F75C5"/>
    <w:rsid w:val="75585CD1"/>
    <w:rsid w:val="757841A3"/>
    <w:rsid w:val="772614BF"/>
    <w:rsid w:val="7884275D"/>
    <w:rsid w:val="7B596997"/>
    <w:rsid w:val="7DE3243E"/>
    <w:rsid w:val="7EA631A6"/>
    <w:rsid w:val="7FB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Cambria" w:hAnsi="Cambria"/>
      <w:bCs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9354</Words>
  <Characters>9698</Characters>
  <Lines>0</Lines>
  <Paragraphs>0</Paragraphs>
  <TotalTime>40</TotalTime>
  <ScaleCrop>false</ScaleCrop>
  <LinksUpToDate>false</LinksUpToDate>
  <CharactersWithSpaces>10874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2023-06-12T13:08:00Z</dcterms:created>
  <dc:creator>白洁</dc:creator>
  <cp:lastModifiedBy>白洁</cp:lastModifiedBy>
  <cp:lastPrinted>2023-06-20T11:39:00Z</cp:lastPrinted>
  <dcterms:modified xsi:type="dcterms:W3CDTF">2023-06-21T09:49:12Z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